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0C1E" w:rsidRDefault="00480C1E" w:rsidP="00480C1E">
      <w:pPr>
        <w:jc w:val="center"/>
        <w:rPr>
          <w:rFonts w:ascii="Times New Roman" w:hAnsi="Times New Roman" w:cs="Times New Roman"/>
          <w:sz w:val="24"/>
          <w:szCs w:val="24"/>
        </w:rPr>
      </w:pPr>
      <w:r>
        <w:rPr>
          <w:rFonts w:ascii="Times New Roman" w:hAnsi="Times New Roman" w:cs="Times New Roman"/>
          <w:sz w:val="24"/>
          <w:szCs w:val="24"/>
        </w:rPr>
        <w:t>ВСЕРОССИЙСКАЯ ОЛИМПИАДА ШКОЛЬНИКОВ 2018-2019 гг.</w:t>
      </w:r>
    </w:p>
    <w:p w:rsidR="00480C1E" w:rsidRDefault="00480C1E" w:rsidP="00480C1E">
      <w:pPr>
        <w:jc w:val="center"/>
        <w:rPr>
          <w:rFonts w:ascii="Times New Roman" w:hAnsi="Times New Roman" w:cs="Times New Roman"/>
          <w:sz w:val="24"/>
          <w:szCs w:val="24"/>
        </w:rPr>
      </w:pPr>
      <w:r>
        <w:rPr>
          <w:rFonts w:ascii="Times New Roman" w:hAnsi="Times New Roman" w:cs="Times New Roman"/>
          <w:sz w:val="24"/>
          <w:szCs w:val="24"/>
        </w:rPr>
        <w:t>Право</w:t>
      </w:r>
    </w:p>
    <w:p w:rsidR="00480C1E" w:rsidRDefault="00480C1E" w:rsidP="00480C1E">
      <w:pPr>
        <w:jc w:val="center"/>
        <w:rPr>
          <w:rFonts w:ascii="Times New Roman" w:hAnsi="Times New Roman" w:cs="Times New Roman"/>
          <w:sz w:val="24"/>
          <w:szCs w:val="24"/>
        </w:rPr>
      </w:pPr>
      <w:r>
        <w:rPr>
          <w:rFonts w:ascii="Times New Roman" w:hAnsi="Times New Roman" w:cs="Times New Roman"/>
          <w:sz w:val="24"/>
          <w:szCs w:val="24"/>
        </w:rPr>
        <w:t>Школьный этап (100 баллов)</w:t>
      </w:r>
    </w:p>
    <w:p w:rsidR="00480C1E" w:rsidRDefault="00480C1E" w:rsidP="00480C1E">
      <w:pPr>
        <w:jc w:val="center"/>
        <w:rPr>
          <w:rFonts w:ascii="Times New Roman" w:hAnsi="Times New Roman" w:cs="Times New Roman"/>
          <w:sz w:val="24"/>
          <w:szCs w:val="24"/>
        </w:rPr>
      </w:pPr>
      <w:r>
        <w:rPr>
          <w:rFonts w:ascii="Times New Roman" w:hAnsi="Times New Roman" w:cs="Times New Roman"/>
          <w:sz w:val="24"/>
          <w:szCs w:val="24"/>
        </w:rPr>
        <w:t>9 класс (45 мин)</w:t>
      </w:r>
    </w:p>
    <w:p w:rsidR="00480C1E" w:rsidRDefault="00480C1E" w:rsidP="00480C1E">
      <w:pPr>
        <w:jc w:val="center"/>
      </w:pPr>
      <w:r>
        <w:rPr>
          <w:rFonts w:ascii="Times New Roman" w:hAnsi="Times New Roman" w:cs="Times New Roman"/>
          <w:b/>
          <w:sz w:val="24"/>
          <w:szCs w:val="24"/>
        </w:rPr>
        <w:t xml:space="preserve"> </w:t>
      </w:r>
      <w:r>
        <w:t>Ключи к заданиям и пояснения к оцениванию</w:t>
      </w:r>
    </w:p>
    <w:p w:rsidR="00480C1E" w:rsidRDefault="00480C1E" w:rsidP="00480C1E">
      <w:pPr>
        <w:rPr>
          <w:rFonts w:ascii="Times New Roman" w:hAnsi="Times New Roman" w:cs="Times New Roman"/>
          <w:sz w:val="24"/>
          <w:szCs w:val="24"/>
        </w:rPr>
      </w:pPr>
      <w:r>
        <w:rPr>
          <w:rFonts w:ascii="Times New Roman" w:hAnsi="Times New Roman" w:cs="Times New Roman"/>
          <w:b/>
          <w:sz w:val="24"/>
          <w:szCs w:val="24"/>
        </w:rPr>
        <w:t xml:space="preserve">Задание 1. (18 баллов) </w:t>
      </w:r>
      <w:r>
        <w:rPr>
          <w:rFonts w:ascii="Times New Roman" w:hAnsi="Times New Roman" w:cs="Times New Roman"/>
          <w:sz w:val="24"/>
          <w:szCs w:val="24"/>
        </w:rPr>
        <w:t>Выберите верные суждения – по 2 балла за каждую правильно определенную цифру</w:t>
      </w:r>
    </w:p>
    <w:tbl>
      <w:tblPr>
        <w:tblStyle w:val="a3"/>
        <w:tblW w:w="0" w:type="auto"/>
        <w:tblLook w:val="04A0"/>
      </w:tblPr>
      <w:tblGrid>
        <w:gridCol w:w="4785"/>
        <w:gridCol w:w="4786"/>
      </w:tblGrid>
      <w:tr w:rsidR="00480C1E" w:rsidTr="0070335F">
        <w:tc>
          <w:tcPr>
            <w:tcW w:w="4785" w:type="dxa"/>
          </w:tcPr>
          <w:p w:rsidR="00480C1E" w:rsidRDefault="00480C1E" w:rsidP="0070335F">
            <w:pPr>
              <w:rPr>
                <w:rFonts w:ascii="Times New Roman" w:hAnsi="Times New Roman" w:cs="Times New Roman"/>
                <w:sz w:val="24"/>
                <w:szCs w:val="24"/>
              </w:rPr>
            </w:pPr>
            <w:r>
              <w:rPr>
                <w:rFonts w:ascii="Times New Roman" w:hAnsi="Times New Roman" w:cs="Times New Roman"/>
                <w:sz w:val="24"/>
                <w:szCs w:val="24"/>
              </w:rPr>
              <w:t>Верно</w:t>
            </w:r>
          </w:p>
        </w:tc>
        <w:tc>
          <w:tcPr>
            <w:tcW w:w="4786" w:type="dxa"/>
          </w:tcPr>
          <w:p w:rsidR="00480C1E" w:rsidRDefault="00480C1E" w:rsidP="0070335F">
            <w:pPr>
              <w:rPr>
                <w:rFonts w:ascii="Times New Roman" w:hAnsi="Times New Roman" w:cs="Times New Roman"/>
                <w:sz w:val="24"/>
                <w:szCs w:val="24"/>
              </w:rPr>
            </w:pPr>
            <w:r>
              <w:rPr>
                <w:rFonts w:ascii="Times New Roman" w:hAnsi="Times New Roman" w:cs="Times New Roman"/>
                <w:sz w:val="24"/>
                <w:szCs w:val="24"/>
              </w:rPr>
              <w:t>Неверно</w:t>
            </w:r>
          </w:p>
        </w:tc>
      </w:tr>
      <w:tr w:rsidR="00480C1E" w:rsidTr="0070335F">
        <w:tc>
          <w:tcPr>
            <w:tcW w:w="4785" w:type="dxa"/>
          </w:tcPr>
          <w:p w:rsidR="00480C1E" w:rsidRDefault="00480C1E" w:rsidP="0070335F">
            <w:pPr>
              <w:rPr>
                <w:rFonts w:ascii="Times New Roman" w:hAnsi="Times New Roman" w:cs="Times New Roman"/>
                <w:sz w:val="24"/>
                <w:szCs w:val="24"/>
              </w:rPr>
            </w:pPr>
          </w:p>
          <w:p w:rsidR="00480C1E" w:rsidRDefault="00480C1E" w:rsidP="0070335F">
            <w:pPr>
              <w:rPr>
                <w:rFonts w:ascii="Times New Roman" w:hAnsi="Times New Roman" w:cs="Times New Roman"/>
                <w:sz w:val="24"/>
                <w:szCs w:val="24"/>
              </w:rPr>
            </w:pPr>
            <w:r>
              <w:rPr>
                <w:rFonts w:ascii="Times New Roman" w:hAnsi="Times New Roman" w:cs="Times New Roman"/>
                <w:sz w:val="24"/>
                <w:szCs w:val="24"/>
              </w:rPr>
              <w:t>1,2,3,7,8</w:t>
            </w:r>
          </w:p>
        </w:tc>
        <w:tc>
          <w:tcPr>
            <w:tcW w:w="4786" w:type="dxa"/>
          </w:tcPr>
          <w:p w:rsidR="00480C1E" w:rsidRDefault="00480C1E" w:rsidP="0070335F">
            <w:pPr>
              <w:rPr>
                <w:rFonts w:ascii="Times New Roman" w:hAnsi="Times New Roman" w:cs="Times New Roman"/>
                <w:sz w:val="24"/>
                <w:szCs w:val="24"/>
              </w:rPr>
            </w:pPr>
            <w:r>
              <w:rPr>
                <w:rFonts w:ascii="Times New Roman" w:hAnsi="Times New Roman" w:cs="Times New Roman"/>
                <w:sz w:val="24"/>
                <w:szCs w:val="24"/>
              </w:rPr>
              <w:t>4,5,6,9</w:t>
            </w:r>
          </w:p>
        </w:tc>
      </w:tr>
    </w:tbl>
    <w:p w:rsidR="00480C1E" w:rsidRPr="00256D9C" w:rsidRDefault="00480C1E" w:rsidP="00480C1E">
      <w:pPr>
        <w:rPr>
          <w:rFonts w:ascii="Times New Roman" w:hAnsi="Times New Roman" w:cs="Times New Roman"/>
          <w:sz w:val="24"/>
          <w:szCs w:val="24"/>
        </w:rPr>
      </w:pPr>
    </w:p>
    <w:p w:rsidR="00480C1E" w:rsidRPr="00256D9C" w:rsidRDefault="00480C1E" w:rsidP="00480C1E">
      <w:pPr>
        <w:rPr>
          <w:rFonts w:ascii="Times New Roman" w:hAnsi="Times New Roman" w:cs="Times New Roman"/>
          <w:b/>
          <w:sz w:val="24"/>
          <w:szCs w:val="24"/>
        </w:rPr>
      </w:pPr>
      <w:r w:rsidRPr="00256D9C">
        <w:rPr>
          <w:rFonts w:ascii="Times New Roman" w:hAnsi="Times New Roman" w:cs="Times New Roman"/>
          <w:b/>
          <w:sz w:val="24"/>
          <w:szCs w:val="24"/>
        </w:rPr>
        <w:t>Задание 2.</w:t>
      </w:r>
      <w:r>
        <w:rPr>
          <w:rFonts w:ascii="Times New Roman" w:hAnsi="Times New Roman" w:cs="Times New Roman"/>
          <w:b/>
          <w:sz w:val="24"/>
          <w:szCs w:val="24"/>
        </w:rPr>
        <w:t>(12 баллов)</w:t>
      </w:r>
      <w:r w:rsidRPr="00256D9C">
        <w:rPr>
          <w:rFonts w:ascii="Times New Roman" w:hAnsi="Times New Roman" w:cs="Times New Roman"/>
          <w:b/>
          <w:sz w:val="24"/>
          <w:szCs w:val="24"/>
        </w:rPr>
        <w:t xml:space="preserve"> Выберите правильные варианты ответов</w:t>
      </w:r>
      <w:r>
        <w:rPr>
          <w:rFonts w:ascii="Times New Roman" w:hAnsi="Times New Roman" w:cs="Times New Roman"/>
          <w:b/>
          <w:sz w:val="24"/>
          <w:szCs w:val="24"/>
        </w:rPr>
        <w:t xml:space="preserve"> и впишите их в соответствующие столбцы</w:t>
      </w:r>
    </w:p>
    <w:p w:rsidR="00480C1E" w:rsidRDefault="00480C1E" w:rsidP="00480C1E">
      <w:pPr>
        <w:rPr>
          <w:rFonts w:ascii="Times New Roman" w:hAnsi="Times New Roman" w:cs="Times New Roman"/>
          <w:sz w:val="24"/>
          <w:szCs w:val="24"/>
        </w:rPr>
      </w:pPr>
      <w:r>
        <w:rPr>
          <w:rFonts w:ascii="Times New Roman" w:hAnsi="Times New Roman" w:cs="Times New Roman"/>
          <w:sz w:val="24"/>
          <w:szCs w:val="24"/>
        </w:rPr>
        <w:t>По 3 балла за каждую правильно заполненную графу</w:t>
      </w:r>
    </w:p>
    <w:tbl>
      <w:tblPr>
        <w:tblStyle w:val="a3"/>
        <w:tblW w:w="0" w:type="auto"/>
        <w:tblLook w:val="04A0"/>
      </w:tblPr>
      <w:tblGrid>
        <w:gridCol w:w="2392"/>
        <w:gridCol w:w="2393"/>
        <w:gridCol w:w="2393"/>
        <w:gridCol w:w="2393"/>
      </w:tblGrid>
      <w:tr w:rsidR="00480C1E" w:rsidTr="0070335F">
        <w:tc>
          <w:tcPr>
            <w:tcW w:w="2392" w:type="dxa"/>
          </w:tcPr>
          <w:p w:rsidR="00480C1E" w:rsidRDefault="00480C1E" w:rsidP="0070335F">
            <w:pPr>
              <w:jc w:val="center"/>
              <w:rPr>
                <w:rFonts w:ascii="Times New Roman" w:hAnsi="Times New Roman" w:cs="Times New Roman"/>
                <w:sz w:val="24"/>
                <w:szCs w:val="24"/>
              </w:rPr>
            </w:pPr>
            <w:r>
              <w:rPr>
                <w:rFonts w:ascii="Times New Roman" w:hAnsi="Times New Roman" w:cs="Times New Roman"/>
                <w:sz w:val="24"/>
                <w:szCs w:val="24"/>
              </w:rPr>
              <w:t>2.1</w:t>
            </w:r>
          </w:p>
        </w:tc>
        <w:tc>
          <w:tcPr>
            <w:tcW w:w="2393" w:type="dxa"/>
          </w:tcPr>
          <w:p w:rsidR="00480C1E" w:rsidRDefault="00480C1E" w:rsidP="0070335F">
            <w:pPr>
              <w:jc w:val="center"/>
              <w:rPr>
                <w:rFonts w:ascii="Times New Roman" w:hAnsi="Times New Roman" w:cs="Times New Roman"/>
                <w:sz w:val="24"/>
                <w:szCs w:val="24"/>
              </w:rPr>
            </w:pPr>
            <w:r>
              <w:rPr>
                <w:rFonts w:ascii="Times New Roman" w:hAnsi="Times New Roman" w:cs="Times New Roman"/>
                <w:sz w:val="24"/>
                <w:szCs w:val="24"/>
              </w:rPr>
              <w:t>2.2</w:t>
            </w:r>
          </w:p>
        </w:tc>
        <w:tc>
          <w:tcPr>
            <w:tcW w:w="2393" w:type="dxa"/>
          </w:tcPr>
          <w:p w:rsidR="00480C1E" w:rsidRDefault="00480C1E" w:rsidP="0070335F">
            <w:pPr>
              <w:jc w:val="center"/>
              <w:rPr>
                <w:rFonts w:ascii="Times New Roman" w:hAnsi="Times New Roman" w:cs="Times New Roman"/>
                <w:sz w:val="24"/>
                <w:szCs w:val="24"/>
              </w:rPr>
            </w:pPr>
            <w:r>
              <w:rPr>
                <w:rFonts w:ascii="Times New Roman" w:hAnsi="Times New Roman" w:cs="Times New Roman"/>
                <w:sz w:val="24"/>
                <w:szCs w:val="24"/>
              </w:rPr>
              <w:t>2.3</w:t>
            </w:r>
          </w:p>
        </w:tc>
        <w:tc>
          <w:tcPr>
            <w:tcW w:w="2393" w:type="dxa"/>
          </w:tcPr>
          <w:p w:rsidR="00480C1E" w:rsidRDefault="00480C1E" w:rsidP="0070335F">
            <w:pPr>
              <w:jc w:val="center"/>
              <w:rPr>
                <w:rFonts w:ascii="Times New Roman" w:hAnsi="Times New Roman" w:cs="Times New Roman"/>
                <w:sz w:val="24"/>
                <w:szCs w:val="24"/>
              </w:rPr>
            </w:pPr>
            <w:r>
              <w:rPr>
                <w:rFonts w:ascii="Times New Roman" w:hAnsi="Times New Roman" w:cs="Times New Roman"/>
                <w:sz w:val="24"/>
                <w:szCs w:val="24"/>
              </w:rPr>
              <w:t>2.4</w:t>
            </w:r>
          </w:p>
        </w:tc>
      </w:tr>
      <w:tr w:rsidR="00480C1E" w:rsidTr="0070335F">
        <w:tc>
          <w:tcPr>
            <w:tcW w:w="2392" w:type="dxa"/>
          </w:tcPr>
          <w:p w:rsidR="00480C1E" w:rsidRDefault="00480C1E" w:rsidP="0070335F">
            <w:pPr>
              <w:jc w:val="center"/>
              <w:rPr>
                <w:rFonts w:ascii="Times New Roman" w:hAnsi="Times New Roman" w:cs="Times New Roman"/>
                <w:sz w:val="24"/>
                <w:szCs w:val="24"/>
              </w:rPr>
            </w:pPr>
          </w:p>
          <w:p w:rsidR="00480C1E" w:rsidRDefault="00480C1E" w:rsidP="0070335F">
            <w:pPr>
              <w:jc w:val="center"/>
              <w:rPr>
                <w:rFonts w:ascii="Times New Roman" w:hAnsi="Times New Roman" w:cs="Times New Roman"/>
                <w:sz w:val="24"/>
                <w:szCs w:val="24"/>
              </w:rPr>
            </w:pPr>
            <w:r>
              <w:rPr>
                <w:rFonts w:ascii="Times New Roman" w:hAnsi="Times New Roman" w:cs="Times New Roman"/>
                <w:sz w:val="24"/>
                <w:szCs w:val="24"/>
              </w:rPr>
              <w:t>АБД</w:t>
            </w:r>
          </w:p>
          <w:p w:rsidR="00480C1E" w:rsidRDefault="00480C1E" w:rsidP="0070335F">
            <w:pPr>
              <w:jc w:val="center"/>
              <w:rPr>
                <w:rFonts w:ascii="Times New Roman" w:hAnsi="Times New Roman" w:cs="Times New Roman"/>
                <w:sz w:val="24"/>
                <w:szCs w:val="24"/>
              </w:rPr>
            </w:pPr>
          </w:p>
        </w:tc>
        <w:tc>
          <w:tcPr>
            <w:tcW w:w="2393" w:type="dxa"/>
          </w:tcPr>
          <w:p w:rsidR="00480C1E" w:rsidRDefault="00480C1E" w:rsidP="0070335F">
            <w:pPr>
              <w:jc w:val="center"/>
              <w:rPr>
                <w:rFonts w:ascii="Times New Roman" w:hAnsi="Times New Roman" w:cs="Times New Roman"/>
                <w:sz w:val="24"/>
                <w:szCs w:val="24"/>
              </w:rPr>
            </w:pPr>
          </w:p>
          <w:p w:rsidR="00480C1E" w:rsidRDefault="00480C1E" w:rsidP="0070335F">
            <w:pPr>
              <w:jc w:val="center"/>
              <w:rPr>
                <w:rFonts w:ascii="Times New Roman" w:hAnsi="Times New Roman" w:cs="Times New Roman"/>
                <w:sz w:val="24"/>
                <w:szCs w:val="24"/>
              </w:rPr>
            </w:pPr>
            <w:r>
              <w:rPr>
                <w:rFonts w:ascii="Times New Roman" w:hAnsi="Times New Roman" w:cs="Times New Roman"/>
                <w:sz w:val="24"/>
                <w:szCs w:val="24"/>
              </w:rPr>
              <w:t>АБГД</w:t>
            </w:r>
          </w:p>
        </w:tc>
        <w:tc>
          <w:tcPr>
            <w:tcW w:w="2393" w:type="dxa"/>
          </w:tcPr>
          <w:p w:rsidR="00480C1E" w:rsidRDefault="00480C1E" w:rsidP="0070335F">
            <w:pPr>
              <w:jc w:val="center"/>
              <w:rPr>
                <w:rFonts w:ascii="Times New Roman" w:hAnsi="Times New Roman" w:cs="Times New Roman"/>
                <w:sz w:val="24"/>
                <w:szCs w:val="24"/>
              </w:rPr>
            </w:pPr>
          </w:p>
          <w:p w:rsidR="00480C1E" w:rsidRDefault="00480C1E" w:rsidP="0070335F">
            <w:pPr>
              <w:jc w:val="center"/>
              <w:rPr>
                <w:rFonts w:ascii="Times New Roman" w:hAnsi="Times New Roman" w:cs="Times New Roman"/>
                <w:sz w:val="24"/>
                <w:szCs w:val="24"/>
              </w:rPr>
            </w:pPr>
            <w:r>
              <w:rPr>
                <w:rFonts w:ascii="Times New Roman" w:hAnsi="Times New Roman" w:cs="Times New Roman"/>
                <w:sz w:val="24"/>
                <w:szCs w:val="24"/>
              </w:rPr>
              <w:t>АБД</w:t>
            </w:r>
          </w:p>
        </w:tc>
        <w:tc>
          <w:tcPr>
            <w:tcW w:w="2393" w:type="dxa"/>
          </w:tcPr>
          <w:p w:rsidR="00480C1E" w:rsidRDefault="00480C1E" w:rsidP="0070335F">
            <w:pPr>
              <w:jc w:val="center"/>
              <w:rPr>
                <w:rFonts w:ascii="Times New Roman" w:hAnsi="Times New Roman" w:cs="Times New Roman"/>
                <w:sz w:val="24"/>
                <w:szCs w:val="24"/>
              </w:rPr>
            </w:pPr>
          </w:p>
          <w:p w:rsidR="00480C1E" w:rsidRDefault="00480C1E" w:rsidP="0070335F">
            <w:pPr>
              <w:jc w:val="center"/>
              <w:rPr>
                <w:rFonts w:ascii="Times New Roman" w:hAnsi="Times New Roman" w:cs="Times New Roman"/>
                <w:sz w:val="24"/>
                <w:szCs w:val="24"/>
              </w:rPr>
            </w:pPr>
            <w:r>
              <w:rPr>
                <w:rFonts w:ascii="Times New Roman" w:hAnsi="Times New Roman" w:cs="Times New Roman"/>
                <w:sz w:val="24"/>
                <w:szCs w:val="24"/>
              </w:rPr>
              <w:t>ВГ</w:t>
            </w:r>
          </w:p>
        </w:tc>
      </w:tr>
    </w:tbl>
    <w:p w:rsidR="00FD10BC" w:rsidRDefault="00FD10BC" w:rsidP="00FD10BC">
      <w:pPr>
        <w:rPr>
          <w:rFonts w:ascii="Times New Roman" w:hAnsi="Times New Roman" w:cs="Times New Roman"/>
          <w:b/>
          <w:sz w:val="24"/>
          <w:szCs w:val="24"/>
        </w:rPr>
      </w:pPr>
      <w:r w:rsidRPr="00627214">
        <w:rPr>
          <w:rFonts w:ascii="Times New Roman" w:hAnsi="Times New Roman" w:cs="Times New Roman"/>
          <w:b/>
          <w:sz w:val="24"/>
          <w:szCs w:val="24"/>
        </w:rPr>
        <w:t>Задание 3.</w:t>
      </w:r>
      <w:r>
        <w:rPr>
          <w:rFonts w:ascii="Times New Roman" w:hAnsi="Times New Roman" w:cs="Times New Roman"/>
          <w:b/>
          <w:sz w:val="24"/>
          <w:szCs w:val="24"/>
        </w:rPr>
        <w:t xml:space="preserve"> (12 баллов) Определите, что объединяет понятия, представленные в каждом из рядов, и запишите общие названия для этих понятий  </w:t>
      </w:r>
    </w:p>
    <w:p w:rsidR="00FD10BC" w:rsidRDefault="00FD10BC" w:rsidP="00FD10BC">
      <w:pPr>
        <w:rPr>
          <w:rFonts w:ascii="Times New Roman" w:hAnsi="Times New Roman" w:cs="Times New Roman"/>
          <w:sz w:val="24"/>
          <w:szCs w:val="24"/>
        </w:rPr>
      </w:pPr>
      <w:r>
        <w:rPr>
          <w:rFonts w:ascii="Times New Roman" w:hAnsi="Times New Roman" w:cs="Times New Roman"/>
          <w:sz w:val="24"/>
          <w:szCs w:val="24"/>
        </w:rPr>
        <w:t>Ответы (по 4 балла за каждую правильную позицию):</w:t>
      </w:r>
    </w:p>
    <w:p w:rsidR="00FD10BC" w:rsidRDefault="00FD10BC" w:rsidP="00FD10BC">
      <w:pPr>
        <w:rPr>
          <w:rFonts w:ascii="Times New Roman" w:hAnsi="Times New Roman" w:cs="Times New Roman"/>
          <w:sz w:val="24"/>
          <w:szCs w:val="24"/>
        </w:rPr>
      </w:pPr>
      <w:r>
        <w:rPr>
          <w:rFonts w:ascii="Times New Roman" w:hAnsi="Times New Roman" w:cs="Times New Roman"/>
          <w:sz w:val="24"/>
          <w:szCs w:val="24"/>
        </w:rPr>
        <w:t>3.1. Министерства, подчиненные непосредственно Президенту РФ (силовые министерства - 2 балла)</w:t>
      </w:r>
    </w:p>
    <w:p w:rsidR="00FD10BC" w:rsidRDefault="00FD10BC" w:rsidP="00FD10BC">
      <w:pPr>
        <w:rPr>
          <w:rFonts w:ascii="Times New Roman" w:hAnsi="Times New Roman" w:cs="Times New Roman"/>
          <w:sz w:val="24"/>
          <w:szCs w:val="24"/>
        </w:rPr>
      </w:pPr>
      <w:r>
        <w:rPr>
          <w:rFonts w:ascii="Times New Roman" w:hAnsi="Times New Roman" w:cs="Times New Roman"/>
          <w:sz w:val="24"/>
          <w:szCs w:val="24"/>
        </w:rPr>
        <w:t>3.2. Виды юридической ответственности.</w:t>
      </w:r>
    </w:p>
    <w:p w:rsidR="00FD10BC" w:rsidRDefault="00FD10BC" w:rsidP="00FD10BC">
      <w:pPr>
        <w:rPr>
          <w:rFonts w:ascii="Times New Roman" w:hAnsi="Times New Roman" w:cs="Times New Roman"/>
          <w:sz w:val="24"/>
          <w:szCs w:val="24"/>
        </w:rPr>
      </w:pPr>
      <w:r>
        <w:rPr>
          <w:rFonts w:ascii="Times New Roman" w:hAnsi="Times New Roman" w:cs="Times New Roman"/>
          <w:sz w:val="24"/>
          <w:szCs w:val="24"/>
        </w:rPr>
        <w:t xml:space="preserve">3.3. Меры пресечения в административном праве. </w:t>
      </w:r>
    </w:p>
    <w:p w:rsidR="00FD10BC" w:rsidRDefault="00FD10BC" w:rsidP="00FD10BC">
      <w:pPr>
        <w:rPr>
          <w:rFonts w:ascii="Times New Roman" w:hAnsi="Times New Roman" w:cs="Times New Roman"/>
          <w:b/>
          <w:sz w:val="24"/>
          <w:szCs w:val="24"/>
        </w:rPr>
      </w:pPr>
      <w:r>
        <w:rPr>
          <w:rFonts w:ascii="Times New Roman" w:hAnsi="Times New Roman" w:cs="Times New Roman"/>
          <w:b/>
          <w:sz w:val="24"/>
          <w:szCs w:val="24"/>
        </w:rPr>
        <w:t>Задание 4. (15 баллов) Установите соответствия между правовыми понятиями и их определениями. Определения из списка запишите в таблицу. Обратите внимание, что понятий несколько больше.</w:t>
      </w:r>
    </w:p>
    <w:p w:rsidR="00FD10BC" w:rsidRDefault="00FD10BC" w:rsidP="00FD10BC">
      <w:pPr>
        <w:rPr>
          <w:rFonts w:ascii="Times New Roman" w:hAnsi="Times New Roman" w:cs="Times New Roman"/>
          <w:sz w:val="24"/>
          <w:szCs w:val="24"/>
        </w:rPr>
      </w:pPr>
      <w:r>
        <w:rPr>
          <w:rFonts w:ascii="Times New Roman" w:hAnsi="Times New Roman" w:cs="Times New Roman"/>
          <w:sz w:val="24"/>
          <w:szCs w:val="24"/>
        </w:rPr>
        <w:t xml:space="preserve">Ответ: 8 – 4 – 5 – 3 – 1                                  </w:t>
      </w:r>
    </w:p>
    <w:p w:rsidR="00480C1E" w:rsidRDefault="00FD10BC" w:rsidP="00480C1E">
      <w:pPr>
        <w:rPr>
          <w:rFonts w:ascii="Times New Roman" w:hAnsi="Times New Roman" w:cs="Times New Roman"/>
          <w:sz w:val="24"/>
          <w:szCs w:val="24"/>
        </w:rPr>
      </w:pPr>
      <w:r>
        <w:rPr>
          <w:rFonts w:ascii="Times New Roman" w:hAnsi="Times New Roman" w:cs="Times New Roman"/>
          <w:sz w:val="24"/>
          <w:szCs w:val="24"/>
        </w:rPr>
        <w:t>По 3 балла за каждое верно указанное понятие.</w:t>
      </w:r>
    </w:p>
    <w:p w:rsidR="00FD10BC" w:rsidRDefault="00FD10BC" w:rsidP="00FD10BC">
      <w:pPr>
        <w:rPr>
          <w:rFonts w:ascii="Times New Roman" w:hAnsi="Times New Roman" w:cs="Times New Roman"/>
          <w:b/>
          <w:sz w:val="24"/>
          <w:szCs w:val="24"/>
        </w:rPr>
      </w:pPr>
      <w:r>
        <w:rPr>
          <w:rFonts w:ascii="Times New Roman" w:hAnsi="Times New Roman" w:cs="Times New Roman"/>
          <w:b/>
          <w:sz w:val="24"/>
          <w:szCs w:val="24"/>
        </w:rPr>
        <w:lastRenderedPageBreak/>
        <w:t>Задание 5. (23 балла) Познакомьтесь с текстом, представляющим собой извлечение из Гражданского кодекса РФ. Вставьте в те</w:t>
      </w:r>
      <w:proofErr w:type="gramStart"/>
      <w:r>
        <w:rPr>
          <w:rFonts w:ascii="Times New Roman" w:hAnsi="Times New Roman" w:cs="Times New Roman"/>
          <w:b/>
          <w:sz w:val="24"/>
          <w:szCs w:val="24"/>
        </w:rPr>
        <w:t>кст пр</w:t>
      </w:r>
      <w:proofErr w:type="gramEnd"/>
      <w:r>
        <w:rPr>
          <w:rFonts w:ascii="Times New Roman" w:hAnsi="Times New Roman" w:cs="Times New Roman"/>
          <w:b/>
          <w:sz w:val="24"/>
          <w:szCs w:val="24"/>
        </w:rPr>
        <w:t>опущенные слова.  Ответьте на вопросы по тексту.</w:t>
      </w:r>
    </w:p>
    <w:p w:rsidR="00FD10BC" w:rsidRDefault="00FD10BC" w:rsidP="00FD10BC">
      <w:pPr>
        <w:rPr>
          <w:rFonts w:ascii="Times New Roman" w:hAnsi="Times New Roman" w:cs="Times New Roman"/>
          <w:sz w:val="24"/>
          <w:szCs w:val="24"/>
        </w:rPr>
      </w:pPr>
      <w:r>
        <w:rPr>
          <w:rFonts w:ascii="Times New Roman" w:hAnsi="Times New Roman" w:cs="Times New Roman"/>
          <w:b/>
          <w:sz w:val="24"/>
          <w:szCs w:val="24"/>
        </w:rPr>
        <w:t xml:space="preserve">Ответы: </w:t>
      </w:r>
      <w:r>
        <w:rPr>
          <w:rFonts w:ascii="Times New Roman" w:hAnsi="Times New Roman" w:cs="Times New Roman"/>
          <w:sz w:val="24"/>
          <w:szCs w:val="24"/>
        </w:rPr>
        <w:t>(1) обязанности (2) отчество (3) псевдоним (4) меры (5) документы (6) рождении (7) другого – по 2 балла за каждое правильно указанное слово</w:t>
      </w:r>
    </w:p>
    <w:p w:rsidR="00FD10BC" w:rsidRDefault="00FD10BC" w:rsidP="00FD10BC">
      <w:pPr>
        <w:pStyle w:val="a4"/>
        <w:numPr>
          <w:ilvl w:val="0"/>
          <w:numId w:val="1"/>
        </w:numPr>
        <w:rPr>
          <w:rFonts w:ascii="Times New Roman" w:hAnsi="Times New Roman" w:cs="Times New Roman"/>
          <w:sz w:val="24"/>
          <w:szCs w:val="24"/>
        </w:rPr>
      </w:pPr>
      <w:r w:rsidRPr="009C1348">
        <w:rPr>
          <w:rFonts w:ascii="Times New Roman" w:hAnsi="Times New Roman" w:cs="Times New Roman"/>
          <w:sz w:val="24"/>
          <w:szCs w:val="24"/>
        </w:rPr>
        <w:t xml:space="preserve"> </w:t>
      </w:r>
      <w:r>
        <w:rPr>
          <w:rFonts w:ascii="Times New Roman" w:hAnsi="Times New Roman" w:cs="Times New Roman"/>
          <w:sz w:val="24"/>
          <w:szCs w:val="24"/>
        </w:rPr>
        <w:t>В гражданском праве человек вступает в договорные правоотношения, которые предполагают выполнение определенных обязанностей. Закон должен гарантировать стороне, которая ждет исполнения этих обязательств, что должник не скроется от них, прикрываясь новым именем или выдав за себя другое лицо</w:t>
      </w:r>
      <w:proofErr w:type="gramStart"/>
      <w:r>
        <w:rPr>
          <w:rFonts w:ascii="Times New Roman" w:hAnsi="Times New Roman" w:cs="Times New Roman"/>
          <w:sz w:val="24"/>
          <w:szCs w:val="24"/>
        </w:rPr>
        <w:t>.</w:t>
      </w:r>
      <w:proofErr w:type="gramEnd"/>
      <w:r w:rsidR="00AA509F">
        <w:rPr>
          <w:rFonts w:ascii="Times New Roman" w:hAnsi="Times New Roman" w:cs="Times New Roman"/>
          <w:sz w:val="24"/>
          <w:szCs w:val="24"/>
        </w:rPr>
        <w:t xml:space="preserve"> – </w:t>
      </w:r>
      <w:proofErr w:type="gramStart"/>
      <w:r w:rsidR="00AA509F">
        <w:rPr>
          <w:rFonts w:ascii="Times New Roman" w:hAnsi="Times New Roman" w:cs="Times New Roman"/>
          <w:sz w:val="24"/>
          <w:szCs w:val="24"/>
        </w:rPr>
        <w:t>д</w:t>
      </w:r>
      <w:proofErr w:type="gramEnd"/>
      <w:r w:rsidR="00AA509F">
        <w:rPr>
          <w:rFonts w:ascii="Times New Roman" w:hAnsi="Times New Roman" w:cs="Times New Roman"/>
          <w:sz w:val="24"/>
          <w:szCs w:val="24"/>
        </w:rPr>
        <w:t>о 5 баллов</w:t>
      </w:r>
    </w:p>
    <w:p w:rsidR="00FD10BC" w:rsidRDefault="00FD10BC" w:rsidP="00FD10BC">
      <w:pPr>
        <w:pStyle w:val="a4"/>
        <w:numPr>
          <w:ilvl w:val="0"/>
          <w:numId w:val="1"/>
        </w:numPr>
        <w:rPr>
          <w:rFonts w:ascii="Times New Roman" w:hAnsi="Times New Roman" w:cs="Times New Roman"/>
          <w:sz w:val="24"/>
          <w:szCs w:val="24"/>
        </w:rPr>
      </w:pPr>
      <w:r>
        <w:rPr>
          <w:rFonts w:ascii="Times New Roman" w:hAnsi="Times New Roman" w:cs="Times New Roman"/>
          <w:sz w:val="24"/>
          <w:szCs w:val="24"/>
        </w:rPr>
        <w:t>Имя человек может изменить только по своей воле, причем неограниченное число раз. Государственные органы не обязаны менять документы каждый раз за счет бюджета (фактически других людей – налогоплательщиков)</w:t>
      </w:r>
      <w:r w:rsidR="00AA509F">
        <w:rPr>
          <w:rFonts w:ascii="Times New Roman" w:hAnsi="Times New Roman" w:cs="Times New Roman"/>
          <w:sz w:val="24"/>
          <w:szCs w:val="24"/>
        </w:rPr>
        <w:t xml:space="preserve"> – до 4 баллов</w:t>
      </w:r>
    </w:p>
    <w:p w:rsidR="00AA509F" w:rsidRDefault="00AA509F" w:rsidP="00AA509F">
      <w:pPr>
        <w:rPr>
          <w:rFonts w:ascii="Times New Roman" w:hAnsi="Times New Roman" w:cs="Times New Roman"/>
          <w:sz w:val="24"/>
          <w:szCs w:val="24"/>
        </w:rPr>
      </w:pPr>
    </w:p>
    <w:p w:rsidR="00AA509F" w:rsidRPr="00AA509F" w:rsidRDefault="00AA509F" w:rsidP="00AA509F">
      <w:pPr>
        <w:rPr>
          <w:rFonts w:ascii="Times New Roman" w:hAnsi="Times New Roman" w:cs="Times New Roman"/>
          <w:sz w:val="24"/>
          <w:szCs w:val="24"/>
        </w:rPr>
      </w:pPr>
      <w:r>
        <w:rPr>
          <w:rFonts w:ascii="Times New Roman" w:hAnsi="Times New Roman" w:cs="Times New Roman"/>
          <w:b/>
          <w:sz w:val="24"/>
          <w:szCs w:val="24"/>
        </w:rPr>
        <w:t>Задание 6. (20 баллов) Решите правовые задачи.</w:t>
      </w:r>
    </w:p>
    <w:p w:rsidR="00AA509F" w:rsidRDefault="00AA509F" w:rsidP="00AA509F">
      <w:pPr>
        <w:pStyle w:val="a4"/>
        <w:rPr>
          <w:rFonts w:ascii="Times New Roman" w:hAnsi="Times New Roman" w:cs="Times New Roman"/>
          <w:sz w:val="24"/>
          <w:szCs w:val="24"/>
        </w:rPr>
      </w:pPr>
      <w:r w:rsidRPr="00AA509F">
        <w:rPr>
          <w:rFonts w:ascii="Times New Roman" w:hAnsi="Times New Roman" w:cs="Times New Roman"/>
          <w:sz w:val="24"/>
          <w:szCs w:val="24"/>
        </w:rPr>
        <w:t xml:space="preserve">Ответ: </w:t>
      </w:r>
    </w:p>
    <w:p w:rsidR="00AA509F" w:rsidRPr="00AA509F" w:rsidRDefault="00AA509F" w:rsidP="00AA509F">
      <w:pPr>
        <w:pStyle w:val="a4"/>
        <w:rPr>
          <w:rFonts w:ascii="Times New Roman" w:hAnsi="Times New Roman" w:cs="Times New Roman"/>
          <w:sz w:val="24"/>
          <w:szCs w:val="24"/>
        </w:rPr>
      </w:pPr>
      <w:r>
        <w:rPr>
          <w:rFonts w:ascii="Times New Roman" w:hAnsi="Times New Roman" w:cs="Times New Roman"/>
          <w:sz w:val="24"/>
          <w:szCs w:val="24"/>
        </w:rPr>
        <w:t>6.1. В</w:t>
      </w:r>
      <w:r w:rsidRPr="00AA509F">
        <w:rPr>
          <w:rFonts w:ascii="Times New Roman" w:hAnsi="Times New Roman" w:cs="Times New Roman"/>
          <w:sz w:val="24"/>
          <w:szCs w:val="24"/>
        </w:rPr>
        <w:t xml:space="preserve"> первой ситуации необходимой обороны не было</w:t>
      </w:r>
      <w:r>
        <w:rPr>
          <w:rFonts w:ascii="Times New Roman" w:hAnsi="Times New Roman" w:cs="Times New Roman"/>
          <w:sz w:val="24"/>
          <w:szCs w:val="24"/>
        </w:rPr>
        <w:t xml:space="preserve"> (2 балла)</w:t>
      </w:r>
      <w:r w:rsidRPr="00AA509F">
        <w:rPr>
          <w:rFonts w:ascii="Times New Roman" w:hAnsi="Times New Roman" w:cs="Times New Roman"/>
          <w:sz w:val="24"/>
          <w:szCs w:val="24"/>
        </w:rPr>
        <w:t>. В момент «разбирательства» посягательство на Сысуева было окончено. То, что сделали друзья студента, квалифицируется как преступление, причем его мотив (месть) может послужить отягчающим вину обстоятельством</w:t>
      </w:r>
      <w:r w:rsidR="00BD48FC">
        <w:rPr>
          <w:rFonts w:ascii="Times New Roman" w:hAnsi="Times New Roman" w:cs="Times New Roman"/>
          <w:sz w:val="24"/>
          <w:szCs w:val="24"/>
        </w:rPr>
        <w:t xml:space="preserve"> (3 балла)</w:t>
      </w:r>
      <w:r w:rsidRPr="00AA509F">
        <w:rPr>
          <w:rFonts w:ascii="Times New Roman" w:hAnsi="Times New Roman" w:cs="Times New Roman"/>
          <w:sz w:val="24"/>
          <w:szCs w:val="24"/>
        </w:rPr>
        <w:t>.</w:t>
      </w:r>
    </w:p>
    <w:p w:rsidR="00AA509F" w:rsidRDefault="00AA509F" w:rsidP="00AA509F">
      <w:pPr>
        <w:pStyle w:val="a4"/>
        <w:rPr>
          <w:rFonts w:ascii="Times New Roman" w:hAnsi="Times New Roman" w:cs="Times New Roman"/>
          <w:sz w:val="24"/>
          <w:szCs w:val="24"/>
        </w:rPr>
      </w:pPr>
      <w:r w:rsidRPr="00AA509F">
        <w:rPr>
          <w:rFonts w:ascii="Times New Roman" w:hAnsi="Times New Roman" w:cs="Times New Roman"/>
          <w:sz w:val="24"/>
          <w:szCs w:val="24"/>
        </w:rPr>
        <w:t>Во второй ситуации предел обороны не превышен</w:t>
      </w:r>
      <w:r w:rsidR="00BD48FC">
        <w:rPr>
          <w:rFonts w:ascii="Times New Roman" w:hAnsi="Times New Roman" w:cs="Times New Roman"/>
          <w:sz w:val="24"/>
          <w:szCs w:val="24"/>
        </w:rPr>
        <w:t xml:space="preserve"> (2 балла)</w:t>
      </w:r>
      <w:r w:rsidRPr="00AA509F">
        <w:rPr>
          <w:rFonts w:ascii="Times New Roman" w:hAnsi="Times New Roman" w:cs="Times New Roman"/>
          <w:sz w:val="24"/>
          <w:szCs w:val="24"/>
        </w:rPr>
        <w:t xml:space="preserve">: преступные намерения у грабителя очевидны, существовала реальная угроза жизни, силы потенциальных преступника и потерпевшей неравны, к нанесению повреждений девушка специально не готовилась, </w:t>
      </w:r>
      <w:proofErr w:type="gramStart"/>
      <w:r w:rsidRPr="00AA509F">
        <w:rPr>
          <w:rFonts w:ascii="Times New Roman" w:hAnsi="Times New Roman" w:cs="Times New Roman"/>
          <w:sz w:val="24"/>
          <w:szCs w:val="24"/>
        </w:rPr>
        <w:t>времени</w:t>
      </w:r>
      <w:proofErr w:type="gramEnd"/>
      <w:r w:rsidRPr="00AA509F">
        <w:rPr>
          <w:rFonts w:ascii="Times New Roman" w:hAnsi="Times New Roman" w:cs="Times New Roman"/>
          <w:sz w:val="24"/>
          <w:szCs w:val="24"/>
        </w:rPr>
        <w:t xml:space="preserve"> и возможности выбрать лучший вариант поведения не было, о своих действиях она заявила полиции</w:t>
      </w:r>
      <w:r w:rsidR="00BD48FC">
        <w:rPr>
          <w:rFonts w:ascii="Times New Roman" w:hAnsi="Times New Roman" w:cs="Times New Roman"/>
          <w:sz w:val="24"/>
          <w:szCs w:val="24"/>
        </w:rPr>
        <w:t xml:space="preserve"> (3 балла)</w:t>
      </w:r>
      <w:r w:rsidRPr="00AA509F">
        <w:rPr>
          <w:rFonts w:ascii="Times New Roman" w:hAnsi="Times New Roman" w:cs="Times New Roman"/>
          <w:sz w:val="24"/>
          <w:szCs w:val="24"/>
        </w:rPr>
        <w:t>.</w:t>
      </w:r>
    </w:p>
    <w:p w:rsidR="00BD48FC" w:rsidRPr="00AA509F" w:rsidRDefault="00BD48FC" w:rsidP="00AA509F">
      <w:pPr>
        <w:pStyle w:val="a4"/>
        <w:rPr>
          <w:rFonts w:ascii="Times New Roman" w:hAnsi="Times New Roman" w:cs="Times New Roman"/>
          <w:sz w:val="24"/>
          <w:szCs w:val="24"/>
        </w:rPr>
      </w:pPr>
      <w:r>
        <w:rPr>
          <w:rFonts w:ascii="Times New Roman" w:hAnsi="Times New Roman" w:cs="Times New Roman"/>
          <w:sz w:val="24"/>
          <w:szCs w:val="24"/>
        </w:rPr>
        <w:t>За задачу 6.1. – 10 баллов максимум</w:t>
      </w:r>
    </w:p>
    <w:p w:rsidR="00AA509F" w:rsidRPr="00742C4F" w:rsidRDefault="00BD48FC" w:rsidP="00AA509F">
      <w:pPr>
        <w:rPr>
          <w:rFonts w:ascii="Times New Roman" w:hAnsi="Times New Roman" w:cs="Times New Roman"/>
          <w:sz w:val="24"/>
          <w:szCs w:val="24"/>
        </w:rPr>
      </w:pPr>
      <w:r>
        <w:rPr>
          <w:rFonts w:ascii="Times New Roman" w:hAnsi="Times New Roman" w:cs="Times New Roman"/>
          <w:sz w:val="24"/>
          <w:szCs w:val="24"/>
        </w:rPr>
        <w:t xml:space="preserve">6.2. </w:t>
      </w:r>
      <w:r w:rsidR="00AA509F">
        <w:rPr>
          <w:rFonts w:ascii="Times New Roman" w:hAnsi="Times New Roman" w:cs="Times New Roman"/>
          <w:sz w:val="24"/>
          <w:szCs w:val="24"/>
        </w:rPr>
        <w:t>Да, имело – гражданское правонарушение</w:t>
      </w:r>
      <w:r>
        <w:rPr>
          <w:rFonts w:ascii="Times New Roman" w:hAnsi="Times New Roman" w:cs="Times New Roman"/>
          <w:sz w:val="24"/>
          <w:szCs w:val="24"/>
        </w:rPr>
        <w:t xml:space="preserve"> (2 балла)</w:t>
      </w:r>
      <w:r w:rsidR="00AA509F">
        <w:rPr>
          <w:rFonts w:ascii="Times New Roman" w:hAnsi="Times New Roman" w:cs="Times New Roman"/>
          <w:sz w:val="24"/>
          <w:szCs w:val="24"/>
        </w:rPr>
        <w:t>, причинение имущественного вреда</w:t>
      </w:r>
      <w:r>
        <w:rPr>
          <w:rFonts w:ascii="Times New Roman" w:hAnsi="Times New Roman" w:cs="Times New Roman"/>
          <w:sz w:val="24"/>
          <w:szCs w:val="24"/>
        </w:rPr>
        <w:t xml:space="preserve"> (2 балла)</w:t>
      </w:r>
      <w:r w:rsidR="00AA509F">
        <w:rPr>
          <w:rFonts w:ascii="Times New Roman" w:hAnsi="Times New Roman" w:cs="Times New Roman"/>
          <w:sz w:val="24"/>
          <w:szCs w:val="24"/>
        </w:rPr>
        <w:t>, предполагающее гражданско-правовую ответственность</w:t>
      </w:r>
      <w:r>
        <w:rPr>
          <w:rFonts w:ascii="Times New Roman" w:hAnsi="Times New Roman" w:cs="Times New Roman"/>
          <w:sz w:val="24"/>
          <w:szCs w:val="24"/>
        </w:rPr>
        <w:t xml:space="preserve"> (2 балла)</w:t>
      </w:r>
      <w:r w:rsidR="00AA509F">
        <w:rPr>
          <w:rFonts w:ascii="Times New Roman" w:hAnsi="Times New Roman" w:cs="Times New Roman"/>
          <w:sz w:val="24"/>
          <w:szCs w:val="24"/>
        </w:rPr>
        <w:t>. Поскольку установить, кто именно из двоих соседей нанес этот ущерб невозможно</w:t>
      </w:r>
      <w:r>
        <w:rPr>
          <w:rFonts w:ascii="Times New Roman" w:hAnsi="Times New Roman" w:cs="Times New Roman"/>
          <w:sz w:val="24"/>
          <w:szCs w:val="24"/>
        </w:rPr>
        <w:t xml:space="preserve"> (2 балла)</w:t>
      </w:r>
      <w:r w:rsidR="00AA509F">
        <w:rPr>
          <w:rFonts w:ascii="Times New Roman" w:hAnsi="Times New Roman" w:cs="Times New Roman"/>
          <w:sz w:val="24"/>
          <w:szCs w:val="24"/>
        </w:rPr>
        <w:t>, и</w:t>
      </w:r>
      <w:r>
        <w:rPr>
          <w:rFonts w:ascii="Times New Roman" w:hAnsi="Times New Roman" w:cs="Times New Roman"/>
          <w:sz w:val="24"/>
          <w:szCs w:val="24"/>
        </w:rPr>
        <w:t>,</w:t>
      </w:r>
      <w:r w:rsidR="00AA509F">
        <w:rPr>
          <w:rFonts w:ascii="Times New Roman" w:hAnsi="Times New Roman" w:cs="Times New Roman"/>
          <w:sz w:val="24"/>
          <w:szCs w:val="24"/>
        </w:rPr>
        <w:t xml:space="preserve"> судя по указанию на 10 класс, юношам нет 18 лет, ответственность разделят между собой их родители</w:t>
      </w:r>
      <w:r>
        <w:rPr>
          <w:rFonts w:ascii="Times New Roman" w:hAnsi="Times New Roman" w:cs="Times New Roman"/>
          <w:sz w:val="24"/>
          <w:szCs w:val="24"/>
        </w:rPr>
        <w:t xml:space="preserve"> (2 балла)</w:t>
      </w:r>
      <w:r w:rsidR="00AA509F">
        <w:rPr>
          <w:rFonts w:ascii="Times New Roman" w:hAnsi="Times New Roman" w:cs="Times New Roman"/>
          <w:sz w:val="24"/>
          <w:szCs w:val="24"/>
        </w:rPr>
        <w:t>.</w:t>
      </w:r>
    </w:p>
    <w:p w:rsidR="00FD10BC" w:rsidRDefault="00BD48FC" w:rsidP="00480C1E">
      <w:pPr>
        <w:rPr>
          <w:rFonts w:ascii="Times New Roman" w:hAnsi="Times New Roman" w:cs="Times New Roman"/>
          <w:sz w:val="24"/>
          <w:szCs w:val="24"/>
        </w:rPr>
      </w:pPr>
      <w:r>
        <w:rPr>
          <w:rFonts w:ascii="Times New Roman" w:hAnsi="Times New Roman" w:cs="Times New Roman"/>
          <w:sz w:val="24"/>
          <w:szCs w:val="24"/>
        </w:rPr>
        <w:t>За задачу 6.2. – 10 баллов максимум.</w:t>
      </w:r>
    </w:p>
    <w:p w:rsidR="005D1A36" w:rsidRDefault="005D1A36" w:rsidP="00480C1E">
      <w:pPr>
        <w:jc w:val="center"/>
      </w:pPr>
    </w:p>
    <w:sectPr w:rsidR="005D1A36" w:rsidSect="005D1A3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A52802"/>
    <w:multiLevelType w:val="hybridMultilevel"/>
    <w:tmpl w:val="7B8AFC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characterSpacingControl w:val="doNotCompress"/>
  <w:compat/>
  <w:rsids>
    <w:rsidRoot w:val="00480C1E"/>
    <w:rsid w:val="002A36A9"/>
    <w:rsid w:val="00480C1E"/>
    <w:rsid w:val="005D1A36"/>
    <w:rsid w:val="00AA509F"/>
    <w:rsid w:val="00BD48FC"/>
    <w:rsid w:val="00FD10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before="100" w:before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0C1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80C1E"/>
    <w:pPr>
      <w:spacing w:before="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FD10B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2</Pages>
  <Words>463</Words>
  <Characters>2643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Алла</dc:creator>
  <cp:lastModifiedBy>Алла</cp:lastModifiedBy>
  <cp:revision>1</cp:revision>
  <dcterms:created xsi:type="dcterms:W3CDTF">2018-09-19T15:00:00Z</dcterms:created>
  <dcterms:modified xsi:type="dcterms:W3CDTF">2018-09-19T15:35:00Z</dcterms:modified>
</cp:coreProperties>
</file>